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F80E" w14:textId="77777777" w:rsidR="00A53D6D" w:rsidRDefault="00A53D6D" w:rsidP="00A53D6D">
      <w:p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sz w:val="32"/>
          <w:szCs w:val="32"/>
        </w:rPr>
      </w:pPr>
      <w:r>
        <w:rPr>
          <w:rFonts w:ascii="AppleSystemUIFont" w:hAnsi="AppleSystemUIFont" w:cs="AppleSystemUIFont"/>
          <w:b/>
          <w:bCs/>
          <w:sz w:val="32"/>
          <w:szCs w:val="32"/>
        </w:rPr>
        <w:t>Job Description Template: Office Manager</w:t>
      </w:r>
    </w:p>
    <w:p w14:paraId="41C6DA4C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4B16BB5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Location: [City], [Town]</w:t>
      </w:r>
    </w:p>
    <w:p w14:paraId="257DA6EB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Position Type: Full-time</w:t>
      </w:r>
    </w:p>
    <w:p w14:paraId="607946A2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Department [department]</w:t>
      </w:r>
    </w:p>
    <w:p w14:paraId="279796B6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Reports to [Role]</w:t>
      </w:r>
    </w:p>
    <w:p w14:paraId="7D7D8022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2A98526" w14:textId="77777777" w:rsidR="00A53D6D" w:rsidRP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53D6D">
        <w:rPr>
          <w:rFonts w:ascii="AppleSystemUIFont" w:hAnsi="AppleSystemUIFont" w:cs="AppleSystemUIFont"/>
          <w:b/>
          <w:bCs/>
          <w:sz w:val="26"/>
          <w:szCs w:val="26"/>
        </w:rPr>
        <w:t>Company Description</w:t>
      </w:r>
    </w:p>
    <w:p w14:paraId="4C65D2C1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95308AE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At [Company Name], we are redefining the concept of retail. We leverage digital innovation and create exceptional in-store experiences to cater to our consumers' needs for the finest [retail sector/product type] products on a global scale. </w:t>
      </w:r>
    </w:p>
    <w:p w14:paraId="018101DC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D311822" w14:textId="77777777" w:rsidR="00A53D6D" w:rsidRP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53D6D">
        <w:rPr>
          <w:rFonts w:ascii="AppleSystemUIFont" w:hAnsi="AppleSystemUIFont" w:cs="AppleSystemUIFont"/>
          <w:b/>
          <w:bCs/>
          <w:sz w:val="26"/>
          <w:szCs w:val="26"/>
        </w:rPr>
        <w:t>Job Description</w:t>
      </w:r>
    </w:p>
    <w:p w14:paraId="6F77A791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C645B76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First point of contact for all guests and clients visiting the office; welcoming them and offering refreshments.</w:t>
      </w:r>
    </w:p>
    <w:p w14:paraId="1115AC64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Handling general office inquiries and providing friendly and courteous responses.</w:t>
      </w:r>
    </w:p>
    <w:p w14:paraId="078328BC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Responsible for the daily office setup and maintenance, including meeting room preparations, post distribution, and office deliveries.</w:t>
      </w:r>
    </w:p>
    <w:p w14:paraId="4DBE74CF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Management of cleaning and security personnel.</w:t>
      </w:r>
    </w:p>
    <w:p w14:paraId="1E94121A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Oversight of the storage process for sample rooms.</w:t>
      </w:r>
    </w:p>
    <w:p w14:paraId="31872E50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Ensuring all office equipment is in working order and promptly reporting any issues to the facilities or IT department.</w:t>
      </w:r>
    </w:p>
    <w:p w14:paraId="2A0875C0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Providing administrative support to the Director and Head of Design, including scheduling meetings and appointments.</w:t>
      </w:r>
    </w:p>
    <w:p w14:paraId="219A138E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Taking notes during significant meetings and conference calls.</w:t>
      </w:r>
    </w:p>
    <w:p w14:paraId="2EECE908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Supervising all aspects of health and safety in the office.</w:t>
      </w:r>
    </w:p>
    <w:p w14:paraId="51B4A575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Managing the procurement of stationery and equipment for the office, while also maintaining the tidiness and inventory of the stationery room.</w:t>
      </w:r>
    </w:p>
    <w:p w14:paraId="1A3C5345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Expense management, involving basic bookkeeping and monthly company expense filing for the office.</w:t>
      </w:r>
    </w:p>
    <w:p w14:paraId="175348C6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Assisting in raising purchase orders (POs) for suppliers and addressing any account-related issues.</w:t>
      </w:r>
    </w:p>
    <w:p w14:paraId="711B8B13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Processing DHL shipments.</w:t>
      </w:r>
    </w:p>
    <w:p w14:paraId="48B34C1E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Coordinating courier and taxi bookings for staff and clients.</w:t>
      </w:r>
    </w:p>
    <w:p w14:paraId="217BEA40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Responsible for the office's kitchen and breakout areas, ensuring they are well-stocked and tidy.</w:t>
      </w:r>
    </w:p>
    <w:p w14:paraId="29D65A70" w14:textId="77777777" w:rsidR="00A53D6D" w:rsidRPr="00A53D6D" w:rsidRDefault="00A53D6D" w:rsidP="00A53D6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A53D6D">
        <w:rPr>
          <w:rFonts w:ascii="AppleSystemUIFont" w:hAnsi="AppleSystemUIFont" w:cs="AppleSystemUIFont"/>
          <w:sz w:val="26"/>
          <w:szCs w:val="26"/>
        </w:rPr>
        <w:t>Handling grocery runs and organising the weekly food shopping, as well as daily food supply replenishments as needed.</w:t>
      </w:r>
    </w:p>
    <w:p w14:paraId="1AD7CEE8" w14:textId="77777777" w:rsidR="00A53D6D" w:rsidRP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53D6D">
        <w:rPr>
          <w:rFonts w:ascii="AppleSystemUIFont" w:hAnsi="AppleSystemUIFont" w:cs="AppleSystemUIFont"/>
          <w:b/>
          <w:bCs/>
          <w:sz w:val="26"/>
          <w:szCs w:val="26"/>
        </w:rPr>
        <w:lastRenderedPageBreak/>
        <w:t>Qualifications</w:t>
      </w:r>
    </w:p>
    <w:p w14:paraId="64296056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261BD14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Efficiency: We seek a proactive individual who can anticipate needs and respond quickly to last-minute requests or changes in plans.</w:t>
      </w:r>
    </w:p>
    <w:p w14:paraId="1A9F6915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08F02AC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Approachable and Assertive: As the primary representative of the company, the ideal candidate should effectively communicate and resolve issues with both staff and clients. The ability to motivate and efficiently manage tasks is crucial.</w:t>
      </w:r>
    </w:p>
    <w:p w14:paraId="39667B98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BA03A7B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Quick Learner: Proficiency in adapting to new systems and processes is essential.</w:t>
      </w:r>
    </w:p>
    <w:p w14:paraId="3CCB5B17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CF0465E" w14:textId="3E7C2CB1" w:rsidR="00A53D6D" w:rsidRP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A53D6D">
        <w:rPr>
          <w:rFonts w:ascii="AppleSystemUIFont" w:hAnsi="AppleSystemUIFont" w:cs="AppleSystemUIFont"/>
          <w:b/>
          <w:bCs/>
          <w:sz w:val="26"/>
          <w:szCs w:val="26"/>
        </w:rPr>
        <w:t>Additional Information</w:t>
      </w:r>
    </w:p>
    <w:p w14:paraId="68C85B23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95D497F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 opportunity at [Company Name] is for those who dare to be fearless. The potential for growth is substantial, and the experience is unparalleled. To thrive in this environment, you must embrace our core principles:</w:t>
      </w:r>
    </w:p>
    <w:p w14:paraId="3AD969AC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1B7D1D6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[Add company values here]</w:t>
      </w:r>
    </w:p>
    <w:p w14:paraId="43F9DD3A" w14:textId="77777777" w:rsidR="00A53D6D" w:rsidRDefault="00A53D6D" w:rsidP="00A53D6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65AD849" w14:textId="63A8D5C8" w:rsidR="006E0C5F" w:rsidRDefault="00A53D6D" w:rsidP="00A53D6D">
      <w:r>
        <w:rPr>
          <w:rFonts w:ascii="AppleSystemUIFont" w:hAnsi="AppleSystemUIFont" w:cs="AppleSystemUIFont"/>
          <w:sz w:val="26"/>
          <w:szCs w:val="26"/>
        </w:rPr>
        <w:t>This generic job description template can be customised to suit any company and role by replacing placeholders with specific information.</w:t>
      </w:r>
    </w:p>
    <w:sectPr w:rsidR="006E0C5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9492" w14:textId="77777777" w:rsidR="0085736A" w:rsidRDefault="0085736A" w:rsidP="00C36544">
      <w:r>
        <w:separator/>
      </w:r>
    </w:p>
  </w:endnote>
  <w:endnote w:type="continuationSeparator" w:id="0">
    <w:p w14:paraId="48098018" w14:textId="77777777" w:rsidR="0085736A" w:rsidRDefault="0085736A" w:rsidP="00C3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1111" w14:textId="7E2F49CC" w:rsidR="00C36544" w:rsidRDefault="00C36544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5AA0" w14:textId="77777777" w:rsidR="0085736A" w:rsidRDefault="0085736A" w:rsidP="00C36544">
      <w:r>
        <w:separator/>
      </w:r>
    </w:p>
  </w:footnote>
  <w:footnote w:type="continuationSeparator" w:id="0">
    <w:p w14:paraId="54B41924" w14:textId="77777777" w:rsidR="0085736A" w:rsidRDefault="0085736A" w:rsidP="00C3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9655" w14:textId="77777777" w:rsidR="00C36544" w:rsidRDefault="00C36544" w:rsidP="00C36544">
    <w:pPr>
      <w:pStyle w:val="Header"/>
    </w:pPr>
  </w:p>
  <w:p w14:paraId="025A0DAE" w14:textId="77777777" w:rsidR="00C36544" w:rsidRDefault="00C36544" w:rsidP="00C36544">
    <w:pPr>
      <w:pStyle w:val="Header"/>
    </w:pPr>
    <w:r>
      <w:rPr>
        <w:noProof/>
      </w:rPr>
      <w:drawing>
        <wp:inline distT="0" distB="0" distL="0" distR="0" wp14:anchorId="1198A488" wp14:editId="27ECAE94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B74AC" w14:textId="77777777" w:rsidR="00C36544" w:rsidRDefault="00C36544" w:rsidP="00C36544">
    <w:pPr>
      <w:pStyle w:val="Header"/>
    </w:pPr>
  </w:p>
  <w:p w14:paraId="4F81788C" w14:textId="77777777" w:rsidR="00C36544" w:rsidRDefault="00C36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913DC3"/>
    <w:multiLevelType w:val="hybridMultilevel"/>
    <w:tmpl w:val="5B58B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404595">
    <w:abstractNumId w:val="0"/>
  </w:num>
  <w:num w:numId="2" w16cid:durableId="120810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D"/>
    <w:rsid w:val="00401997"/>
    <w:rsid w:val="006E0C5F"/>
    <w:rsid w:val="0085736A"/>
    <w:rsid w:val="00A53D6D"/>
    <w:rsid w:val="00B84A1A"/>
    <w:rsid w:val="00C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6243"/>
  <w15:chartTrackingRefBased/>
  <w15:docId w15:val="{3A970AC3-511A-574D-8206-C471A77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544"/>
  </w:style>
  <w:style w:type="paragraph" w:styleId="Footer">
    <w:name w:val="footer"/>
    <w:basedOn w:val="Normal"/>
    <w:link w:val="FooterChar"/>
    <w:uiPriority w:val="99"/>
    <w:unhideWhenUsed/>
    <w:rsid w:val="00C36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2024-01-08T11:33:00Z</dcterms:created>
  <dcterms:modified xsi:type="dcterms:W3CDTF">2024-01-29T15:13:00Z</dcterms:modified>
</cp:coreProperties>
</file>